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950" w:rsidRDefault="006E5950"/>
    <w:p w:rsidR="006E5950" w:rsidRDefault="006E5950" w:rsidP="006E5950">
      <w:pPr>
        <w:jc w:val="right"/>
      </w:pPr>
      <w:r w:rsidRPr="006E5950">
        <w:rPr>
          <w:b/>
        </w:rPr>
        <w:t>INŽENIRKA LETA 2019</w:t>
      </w:r>
      <w:r>
        <w:br/>
        <w:t>Sporočilo za javnost,</w:t>
      </w:r>
      <w:r>
        <w:br/>
        <w:t>8. januar 2020</w:t>
      </w:r>
    </w:p>
    <w:p w:rsidR="00BC033A" w:rsidRDefault="00BC033A" w:rsidP="00D04356">
      <w:pPr>
        <w:pBdr>
          <w:bottom w:val="single" w:sz="4" w:space="1" w:color="auto"/>
        </w:pBdr>
        <w:shd w:val="clear" w:color="auto" w:fill="FFFFFF"/>
        <w:spacing w:before="150" w:after="225"/>
        <w:outlineLvl w:val="2"/>
        <w:rPr>
          <w:lang w:eastAsia="sl-SI"/>
        </w:rPr>
      </w:pPr>
    </w:p>
    <w:p w:rsidR="00EE0D60" w:rsidRDefault="0027351C">
      <w:pPr>
        <w:rPr>
          <w:b/>
          <w:sz w:val="28"/>
        </w:rPr>
      </w:pPr>
      <w:bookmarkStart w:id="0" w:name="_GoBack"/>
      <w:r w:rsidRPr="0027351C">
        <w:rPr>
          <w:b/>
          <w:sz w:val="28"/>
        </w:rPr>
        <w:t>Utemeljitev izborne komisije</w:t>
      </w:r>
    </w:p>
    <w:bookmarkEnd w:id="0"/>
    <w:p w:rsidR="0027351C" w:rsidRPr="00034FCB" w:rsidRDefault="0027351C" w:rsidP="0027351C">
      <w:pPr>
        <w:rPr>
          <w:b/>
        </w:rPr>
      </w:pPr>
      <w:r w:rsidRPr="00034FCB">
        <w:rPr>
          <w:b/>
        </w:rPr>
        <w:t>P</w:t>
      </w:r>
      <w:r w:rsidRPr="00034FCB">
        <w:rPr>
          <w:b/>
          <w:bCs/>
          <w:szCs w:val="24"/>
        </w:rPr>
        <w:t xml:space="preserve">rejemnica naziva Inženirka leta 2019 je dr. </w:t>
      </w:r>
      <w:proofErr w:type="spellStart"/>
      <w:r w:rsidRPr="00034FCB">
        <w:rPr>
          <w:b/>
          <w:bCs/>
          <w:szCs w:val="24"/>
        </w:rPr>
        <w:t>Aida</w:t>
      </w:r>
      <w:proofErr w:type="spellEnd"/>
      <w:r w:rsidRPr="00034FCB">
        <w:rPr>
          <w:b/>
          <w:bCs/>
          <w:szCs w:val="24"/>
        </w:rPr>
        <w:t xml:space="preserve"> </w:t>
      </w:r>
      <w:proofErr w:type="spellStart"/>
      <w:r w:rsidRPr="00034FCB">
        <w:rPr>
          <w:b/>
          <w:bCs/>
          <w:szCs w:val="24"/>
        </w:rPr>
        <w:t>Kamišalić</w:t>
      </w:r>
      <w:proofErr w:type="spellEnd"/>
      <w:r w:rsidRPr="00034FCB">
        <w:rPr>
          <w:b/>
          <w:bCs/>
          <w:szCs w:val="24"/>
        </w:rPr>
        <w:t xml:space="preserve"> </w:t>
      </w:r>
      <w:proofErr w:type="spellStart"/>
      <w:r w:rsidRPr="00034FCB">
        <w:rPr>
          <w:b/>
          <w:bCs/>
          <w:szCs w:val="24"/>
        </w:rPr>
        <w:t>Latifić</w:t>
      </w:r>
      <w:proofErr w:type="spellEnd"/>
      <w:r w:rsidRPr="00034FCB">
        <w:rPr>
          <w:b/>
          <w:bCs/>
          <w:szCs w:val="24"/>
        </w:rPr>
        <w:t>, raziskovalka in predavateljica n</w:t>
      </w:r>
      <w:r w:rsidR="00C22399">
        <w:rPr>
          <w:b/>
          <w:bCs/>
          <w:szCs w:val="24"/>
        </w:rPr>
        <w:t>a Fakulteti za elektrotehniko, računalništvo in</w:t>
      </w:r>
      <w:r w:rsidRPr="00034FCB">
        <w:rPr>
          <w:b/>
          <w:bCs/>
          <w:szCs w:val="24"/>
        </w:rPr>
        <w:t xml:space="preserve"> informatiko Univerze v Mariboru. </w:t>
      </w:r>
    </w:p>
    <w:p w:rsidR="0027351C" w:rsidRPr="00F54172" w:rsidRDefault="0027351C" w:rsidP="0027351C">
      <w:pPr>
        <w:rPr>
          <w:iCs/>
          <w:szCs w:val="24"/>
        </w:rPr>
      </w:pPr>
      <w:r w:rsidRPr="00034FCB">
        <w:rPr>
          <w:b/>
          <w:szCs w:val="24"/>
        </w:rPr>
        <w:t xml:space="preserve">Od begunskega centra do doktorskega naziva </w:t>
      </w:r>
      <w:r w:rsidRPr="00034FCB">
        <w:rPr>
          <w:b/>
          <w:szCs w:val="24"/>
        </w:rPr>
        <w:br/>
      </w:r>
      <w:r w:rsidRPr="00034FCB">
        <w:rPr>
          <w:szCs w:val="24"/>
        </w:rPr>
        <w:t xml:space="preserve">Mlado </w:t>
      </w:r>
      <w:proofErr w:type="spellStart"/>
      <w:r w:rsidRPr="00034FCB">
        <w:rPr>
          <w:szCs w:val="24"/>
        </w:rPr>
        <w:t>Aido</w:t>
      </w:r>
      <w:proofErr w:type="spellEnd"/>
      <w:r w:rsidRPr="00034FCB">
        <w:rPr>
          <w:szCs w:val="24"/>
        </w:rPr>
        <w:t xml:space="preserve"> je v </w:t>
      </w:r>
      <w:r>
        <w:rPr>
          <w:szCs w:val="24"/>
        </w:rPr>
        <w:t>90.</w:t>
      </w:r>
      <w:r w:rsidRPr="00034FCB">
        <w:rPr>
          <w:szCs w:val="24"/>
        </w:rPr>
        <w:t xml:space="preserve"> letih iz Bosne in Hercegovine v Slovenijo</w:t>
      </w:r>
      <w:r w:rsidRPr="00ED041D">
        <w:rPr>
          <w:szCs w:val="24"/>
        </w:rPr>
        <w:t xml:space="preserve"> </w:t>
      </w:r>
      <w:r w:rsidRPr="00034FCB">
        <w:rPr>
          <w:szCs w:val="24"/>
        </w:rPr>
        <w:t>pregnala</w:t>
      </w:r>
      <w:r>
        <w:rPr>
          <w:szCs w:val="24"/>
        </w:rPr>
        <w:t xml:space="preserve"> </w:t>
      </w:r>
      <w:r w:rsidRPr="00034FCB">
        <w:rPr>
          <w:szCs w:val="24"/>
        </w:rPr>
        <w:t xml:space="preserve">vojna. Misel: </w:t>
      </w:r>
      <w:r w:rsidRPr="00034FCB">
        <w:rPr>
          <w:i/>
          <w:szCs w:val="24"/>
        </w:rPr>
        <w:t>»Lahko ti vzamejo vse, razen znanja</w:t>
      </w:r>
      <w:r w:rsidRPr="00034FCB">
        <w:rPr>
          <w:iCs/>
          <w:szCs w:val="24"/>
        </w:rPr>
        <w:t>,« je postala njeno temeljno vodilo. Pridobivanje znanja jo je vodilo od begunskega centra in šole preko Prve mariborske gimnazije do Fakultete za elektrotehniko</w:t>
      </w:r>
      <w:r w:rsidR="00C22399">
        <w:rPr>
          <w:iCs/>
          <w:szCs w:val="24"/>
        </w:rPr>
        <w:t>, računalništvo</w:t>
      </w:r>
      <w:r w:rsidRPr="00034FCB">
        <w:rPr>
          <w:iCs/>
          <w:szCs w:val="24"/>
        </w:rPr>
        <w:t xml:space="preserve"> in informatiko na Univerzi v Mariboru. V akademskem okolju je kasneje našla tudi svoj poklicni dom. </w:t>
      </w:r>
    </w:p>
    <w:p w:rsidR="0027351C" w:rsidRPr="00034FCB" w:rsidRDefault="0027351C" w:rsidP="0027351C">
      <w:pPr>
        <w:rPr>
          <w:szCs w:val="24"/>
        </w:rPr>
      </w:pPr>
      <w:r w:rsidRPr="00034FCB">
        <w:rPr>
          <w:iCs/>
          <w:szCs w:val="24"/>
        </w:rPr>
        <w:t xml:space="preserve">Ustvarjalno žilico je </w:t>
      </w:r>
      <w:proofErr w:type="spellStart"/>
      <w:r w:rsidRPr="00034FCB">
        <w:rPr>
          <w:iCs/>
          <w:szCs w:val="24"/>
        </w:rPr>
        <w:t>Aida</w:t>
      </w:r>
      <w:proofErr w:type="spellEnd"/>
      <w:r w:rsidRPr="00034FCB">
        <w:rPr>
          <w:iCs/>
          <w:szCs w:val="24"/>
        </w:rPr>
        <w:t xml:space="preserve"> izkazovala že kot študentka. U</w:t>
      </w:r>
      <w:r w:rsidRPr="00034FCB">
        <w:rPr>
          <w:szCs w:val="24"/>
        </w:rPr>
        <w:t xml:space="preserve">čne obveznosti je dopolnjevala z delom v študentskem svetu, </w:t>
      </w:r>
      <w:r>
        <w:rPr>
          <w:szCs w:val="24"/>
        </w:rPr>
        <w:t xml:space="preserve">različnih </w:t>
      </w:r>
      <w:r w:rsidRPr="00034FCB">
        <w:rPr>
          <w:szCs w:val="24"/>
        </w:rPr>
        <w:t xml:space="preserve">komisijah in </w:t>
      </w:r>
      <w:r>
        <w:rPr>
          <w:szCs w:val="24"/>
        </w:rPr>
        <w:t xml:space="preserve">v </w:t>
      </w:r>
      <w:r w:rsidRPr="00034FCB">
        <w:rPr>
          <w:szCs w:val="24"/>
        </w:rPr>
        <w:t xml:space="preserve">senatu fakultete. Za uspešno raziskovalno delo je prejela priznanje fakultete in leta 2003 pridobila diplomo univerzitetne diplomirane inženirke. 11 let pozneje je z disertacijo na področju medicinske informatike postala doktorica znanosti s področja računalništva in informatike. </w:t>
      </w:r>
    </w:p>
    <w:p w:rsidR="0027351C" w:rsidRPr="00034FCB" w:rsidRDefault="0027351C" w:rsidP="0027351C">
      <w:pPr>
        <w:rPr>
          <w:b/>
          <w:szCs w:val="24"/>
        </w:rPr>
      </w:pPr>
      <w:r w:rsidRPr="00034FCB">
        <w:rPr>
          <w:b/>
          <w:szCs w:val="24"/>
        </w:rPr>
        <w:t xml:space="preserve">Z raziskovanjem tehnologije veriženja blokov do mednarodnega patenta </w:t>
      </w:r>
      <w:r w:rsidRPr="00034FCB">
        <w:rPr>
          <w:b/>
          <w:szCs w:val="24"/>
        </w:rPr>
        <w:br/>
      </w:r>
      <w:r w:rsidRPr="00034FCB">
        <w:rPr>
          <w:szCs w:val="24"/>
        </w:rPr>
        <w:t xml:space="preserve">Z akademskim delom </w:t>
      </w:r>
      <w:proofErr w:type="spellStart"/>
      <w:r w:rsidRPr="00034FCB">
        <w:rPr>
          <w:szCs w:val="24"/>
        </w:rPr>
        <w:t>Aida</w:t>
      </w:r>
      <w:proofErr w:type="spellEnd"/>
      <w:r w:rsidRPr="00034FCB">
        <w:rPr>
          <w:szCs w:val="24"/>
        </w:rPr>
        <w:t xml:space="preserve"> danes uspešno sooblikuje mednarodne projekte. Kot raziskovalka se v zadnjem času ukvarja s tehnologijo veriženja blokov, kjer ima kot </w:t>
      </w:r>
      <w:proofErr w:type="spellStart"/>
      <w:r w:rsidRPr="00034FCB">
        <w:rPr>
          <w:szCs w:val="24"/>
        </w:rPr>
        <w:t>soizumiteljica</w:t>
      </w:r>
      <w:proofErr w:type="spellEnd"/>
      <w:r w:rsidRPr="00034FCB">
        <w:rPr>
          <w:szCs w:val="24"/>
        </w:rPr>
        <w:t xml:space="preserve"> registriran patent v Sloveniji in vloženo </w:t>
      </w:r>
      <w:proofErr w:type="spellStart"/>
      <w:r w:rsidRPr="00034FCB">
        <w:rPr>
          <w:szCs w:val="24"/>
        </w:rPr>
        <w:t>soavtorsko</w:t>
      </w:r>
      <w:proofErr w:type="spellEnd"/>
      <w:r w:rsidRPr="00034FCB">
        <w:rPr>
          <w:szCs w:val="24"/>
        </w:rPr>
        <w:t xml:space="preserve"> prijavo mednarodnega patenta. </w:t>
      </w:r>
    </w:p>
    <w:p w:rsidR="0027351C" w:rsidRPr="00034FCB" w:rsidRDefault="0027351C" w:rsidP="0027351C">
      <w:pPr>
        <w:rPr>
          <w:b/>
          <w:szCs w:val="24"/>
        </w:rPr>
      </w:pPr>
      <w:r w:rsidRPr="00034FCB">
        <w:rPr>
          <w:b/>
          <w:szCs w:val="24"/>
        </w:rPr>
        <w:t>Mama, nogometašica in pobudnica družbene iniciative za dekleta</w:t>
      </w:r>
      <w:r w:rsidRPr="00034FCB">
        <w:rPr>
          <w:b/>
          <w:szCs w:val="24"/>
        </w:rPr>
        <w:br/>
      </w:r>
      <w:r w:rsidRPr="00034FCB">
        <w:rPr>
          <w:szCs w:val="24"/>
        </w:rPr>
        <w:t xml:space="preserve">Poleg strokovnih dosežkov in z izjemno življenjsko zgodbo </w:t>
      </w:r>
      <w:proofErr w:type="spellStart"/>
      <w:r w:rsidRPr="00034FCB">
        <w:rPr>
          <w:szCs w:val="24"/>
        </w:rPr>
        <w:t>Aida</w:t>
      </w:r>
      <w:proofErr w:type="spellEnd"/>
      <w:r w:rsidRPr="00034FCB">
        <w:rPr>
          <w:szCs w:val="24"/>
        </w:rPr>
        <w:t xml:space="preserve"> navdihuje tudi s svojo osebnostjo. Je mati dveh otrok in članica ženske nogometne ekipe ter je ob tem tudi družbeno angažirana. Je članica pobude </w:t>
      </w:r>
      <w:proofErr w:type="spellStart"/>
      <w:r w:rsidRPr="00034FCB">
        <w:rPr>
          <w:i/>
          <w:iCs/>
          <w:szCs w:val="24"/>
        </w:rPr>
        <w:t>Ladies</w:t>
      </w:r>
      <w:proofErr w:type="spellEnd"/>
      <w:r w:rsidRPr="00034FCB">
        <w:rPr>
          <w:i/>
          <w:iCs/>
          <w:szCs w:val="24"/>
        </w:rPr>
        <w:t xml:space="preserve"> in </w:t>
      </w:r>
      <w:proofErr w:type="spellStart"/>
      <w:r w:rsidRPr="00034FCB">
        <w:rPr>
          <w:i/>
          <w:iCs/>
          <w:szCs w:val="24"/>
        </w:rPr>
        <w:t>Informatics</w:t>
      </w:r>
      <w:proofErr w:type="spellEnd"/>
      <w:r w:rsidRPr="00034FCB">
        <w:rPr>
          <w:szCs w:val="24"/>
        </w:rPr>
        <w:t xml:space="preserve"> in prispeva k oblikovanju dekletom prijaznega delovnega okolja na Inštitutu za informatiko. S širino duha v vsakem delu svojega življenja deluje za skupno dobro. </w:t>
      </w:r>
    </w:p>
    <w:p w:rsidR="0027351C" w:rsidRPr="00034FCB" w:rsidRDefault="0027351C" w:rsidP="0027351C">
      <w:pPr>
        <w:rPr>
          <w:szCs w:val="24"/>
        </w:rPr>
      </w:pPr>
      <w:proofErr w:type="spellStart"/>
      <w:r w:rsidRPr="00034FCB">
        <w:rPr>
          <w:szCs w:val="24"/>
        </w:rPr>
        <w:t>Aida</w:t>
      </w:r>
      <w:proofErr w:type="spellEnd"/>
      <w:r w:rsidRPr="00034FCB">
        <w:rPr>
          <w:szCs w:val="24"/>
        </w:rPr>
        <w:t xml:space="preserve"> je zgled, kam pripeljejo ambicija, pogum in vztrajnost,  če pot osvetljuje svetilnik znanja in zaupanje vase. Izborna žirija Inženirke leta 2019 </w:t>
      </w:r>
      <w:proofErr w:type="spellStart"/>
      <w:r w:rsidRPr="00034FCB">
        <w:rPr>
          <w:szCs w:val="24"/>
        </w:rPr>
        <w:t>Aidino</w:t>
      </w:r>
      <w:proofErr w:type="spellEnd"/>
      <w:r w:rsidRPr="00034FCB">
        <w:rPr>
          <w:szCs w:val="24"/>
        </w:rPr>
        <w:t xml:space="preserve"> življenjsko zgodbo prepoznava kot navdih mladim, da sledijo svojim inženirskim sanjam – četudi so razmere, v katerih sanjarijo, zahtevne.  </w:t>
      </w:r>
    </w:p>
    <w:p w:rsidR="008E7C15" w:rsidRPr="002F6345" w:rsidRDefault="0027351C">
      <w:pPr>
        <w:rPr>
          <w:color w:val="0000FF"/>
          <w:u w:val="single"/>
        </w:rPr>
      </w:pPr>
      <w:r>
        <w:t>V</w:t>
      </w:r>
      <w:r w:rsidR="008E7C15">
        <w:t xml:space="preserve">ideo pogovor z Inženirko leta 2019: </w:t>
      </w:r>
      <w:hyperlink r:id="rId7" w:history="1">
        <w:r w:rsidR="008E7C15">
          <w:rPr>
            <w:rStyle w:val="Hiperpovezava"/>
          </w:rPr>
          <w:t>https://www.youtube.com/watch?v=Qcdgrr9GNF8&amp;t=4s</w:t>
        </w:r>
      </w:hyperlink>
      <w:r>
        <w:rPr>
          <w:rStyle w:val="Hiperpovezava"/>
        </w:rPr>
        <w:t xml:space="preserve">. </w:t>
      </w:r>
    </w:p>
    <w:sectPr w:rsidR="008E7C15" w:rsidRPr="002F6345" w:rsidSect="006E595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0B9" w:rsidRDefault="000050B9" w:rsidP="006E5950">
      <w:pPr>
        <w:spacing w:after="0" w:line="240" w:lineRule="auto"/>
      </w:pPr>
      <w:r>
        <w:separator/>
      </w:r>
    </w:p>
  </w:endnote>
  <w:endnote w:type="continuationSeparator" w:id="0">
    <w:p w:rsidR="000050B9" w:rsidRDefault="000050B9" w:rsidP="006E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0B9" w:rsidRDefault="000050B9" w:rsidP="006E5950">
      <w:pPr>
        <w:spacing w:after="0" w:line="240" w:lineRule="auto"/>
      </w:pPr>
      <w:r>
        <w:separator/>
      </w:r>
    </w:p>
  </w:footnote>
  <w:footnote w:type="continuationSeparator" w:id="0">
    <w:p w:rsidR="000050B9" w:rsidRDefault="000050B9" w:rsidP="006E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950" w:rsidRDefault="006E5950">
    <w:pPr>
      <w:pStyle w:val="Glava"/>
    </w:pPr>
    <w:r w:rsidRPr="00AE503E">
      <w:rPr>
        <w:noProof/>
        <w:sz w:val="28"/>
        <w:szCs w:val="24"/>
        <w:lang w:eastAsia="sl-SI"/>
      </w:rPr>
      <w:drawing>
        <wp:anchor distT="0" distB="0" distL="114300" distR="114300" simplePos="0" relativeHeight="251659264" behindDoc="0" locked="0" layoutInCell="1" allowOverlap="1" wp14:anchorId="189FAAB9" wp14:editId="40652877">
          <wp:simplePos x="0" y="0"/>
          <wp:positionH relativeFrom="column">
            <wp:posOffset>2146300</wp:posOffset>
          </wp:positionH>
          <wp:positionV relativeFrom="paragraph">
            <wp:posOffset>-336550</wp:posOffset>
          </wp:positionV>
          <wp:extent cx="1409700" cy="80137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71E"/>
      </v:shape>
    </w:pict>
  </w:numPicBullet>
  <w:abstractNum w:abstractNumId="0" w15:restartNumberingAfterBreak="0">
    <w:nsid w:val="18B91780"/>
    <w:multiLevelType w:val="hybridMultilevel"/>
    <w:tmpl w:val="971EE19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A95"/>
    <w:multiLevelType w:val="hybridMultilevel"/>
    <w:tmpl w:val="F880DFA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C20B7"/>
    <w:multiLevelType w:val="hybridMultilevel"/>
    <w:tmpl w:val="B8788906"/>
    <w:lvl w:ilvl="0" w:tplc="5712C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u w:color="FFFFFF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D684B"/>
    <w:multiLevelType w:val="hybridMultilevel"/>
    <w:tmpl w:val="9EFCB1F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31"/>
    <w:rsid w:val="000050B9"/>
    <w:rsid w:val="000C3581"/>
    <w:rsid w:val="00125AA5"/>
    <w:rsid w:val="0027351C"/>
    <w:rsid w:val="002974AD"/>
    <w:rsid w:val="002F6345"/>
    <w:rsid w:val="003638F2"/>
    <w:rsid w:val="00384B79"/>
    <w:rsid w:val="004E5735"/>
    <w:rsid w:val="004F11DC"/>
    <w:rsid w:val="006B62BC"/>
    <w:rsid w:val="006E5950"/>
    <w:rsid w:val="007565EC"/>
    <w:rsid w:val="00872C0F"/>
    <w:rsid w:val="00882631"/>
    <w:rsid w:val="008E7C15"/>
    <w:rsid w:val="00907162"/>
    <w:rsid w:val="009E1D5F"/>
    <w:rsid w:val="00B7517C"/>
    <w:rsid w:val="00BC033A"/>
    <w:rsid w:val="00BC5529"/>
    <w:rsid w:val="00C22399"/>
    <w:rsid w:val="00C25A56"/>
    <w:rsid w:val="00D04356"/>
    <w:rsid w:val="00DB5C3E"/>
    <w:rsid w:val="00EE0D60"/>
    <w:rsid w:val="00F41FC8"/>
    <w:rsid w:val="00F54A89"/>
    <w:rsid w:val="00FC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D7DD1-5A61-4985-8E96-D13C33C6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1F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41FC8"/>
    <w:rPr>
      <w:b/>
      <w:bCs/>
    </w:rPr>
  </w:style>
  <w:style w:type="character" w:styleId="Poudarek">
    <w:name w:val="Emphasis"/>
    <w:basedOn w:val="Privzetapisavaodstavka"/>
    <w:uiPriority w:val="20"/>
    <w:qFormat/>
    <w:rsid w:val="00F41FC8"/>
    <w:rPr>
      <w:i/>
      <w:iCs/>
    </w:rPr>
  </w:style>
  <w:style w:type="paragraph" w:styleId="Brezrazmikov">
    <w:name w:val="No Spacing"/>
    <w:uiPriority w:val="1"/>
    <w:qFormat/>
    <w:rsid w:val="00F41FC8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8E7C15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6E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5950"/>
  </w:style>
  <w:style w:type="paragraph" w:styleId="Noga">
    <w:name w:val="footer"/>
    <w:basedOn w:val="Navaden"/>
    <w:link w:val="NogaZnak"/>
    <w:uiPriority w:val="99"/>
    <w:unhideWhenUsed/>
    <w:rsid w:val="006E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5950"/>
  </w:style>
  <w:style w:type="paragraph" w:styleId="Odstavekseznama">
    <w:name w:val="List Paragraph"/>
    <w:basedOn w:val="Navaden"/>
    <w:uiPriority w:val="34"/>
    <w:qFormat/>
    <w:rsid w:val="004E5735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cdgrr9GNF8&amp;t=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</dc:creator>
  <cp:lastModifiedBy>Pisarna IRT3000</cp:lastModifiedBy>
  <cp:revision>2</cp:revision>
  <dcterms:created xsi:type="dcterms:W3CDTF">2020-01-09T06:37:00Z</dcterms:created>
  <dcterms:modified xsi:type="dcterms:W3CDTF">2020-01-09T06:37:00Z</dcterms:modified>
</cp:coreProperties>
</file>